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AB8559" w14:textId="77777777" w:rsidR="00F92399" w:rsidRDefault="00F92399" w:rsidP="00F9239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78F2">
        <w:rPr>
          <w:rFonts w:ascii="Times New Roman" w:hAnsi="Times New Roman" w:cs="Times New Roman"/>
          <w:b/>
          <w:sz w:val="28"/>
          <w:szCs w:val="28"/>
        </w:rPr>
        <w:t>Техническое задание</w:t>
      </w:r>
    </w:p>
    <w:tbl>
      <w:tblPr>
        <w:tblW w:w="525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1"/>
        <w:gridCol w:w="2619"/>
        <w:gridCol w:w="2198"/>
        <w:gridCol w:w="2402"/>
        <w:gridCol w:w="1762"/>
        <w:gridCol w:w="1717"/>
        <w:gridCol w:w="2027"/>
        <w:gridCol w:w="2518"/>
      </w:tblGrid>
      <w:tr w:rsidR="00B44373" w:rsidRPr="002C6E45" w14:paraId="67466496" w14:textId="77777777" w:rsidTr="00630012">
        <w:trPr>
          <w:trHeight w:val="1035"/>
          <w:jc w:val="center"/>
        </w:trPr>
        <w:tc>
          <w:tcPr>
            <w:tcW w:w="285" w:type="pct"/>
            <w:vMerge w:val="restart"/>
            <w:hideMark/>
          </w:tcPr>
          <w:p w14:paraId="0E103046" w14:textId="77777777" w:rsidR="00B44373" w:rsidRPr="002C6E45" w:rsidRDefault="00B44373" w:rsidP="00E27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6E4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</w:t>
            </w:r>
          </w:p>
          <w:p w14:paraId="1E18B331" w14:textId="77777777" w:rsidR="00B44373" w:rsidRPr="002C6E45" w:rsidRDefault="00B44373" w:rsidP="00E27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6E4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810" w:type="pct"/>
            <w:vMerge w:val="restart"/>
            <w:hideMark/>
          </w:tcPr>
          <w:p w14:paraId="349F1666" w14:textId="77777777" w:rsidR="00B44373" w:rsidRPr="002C6E45" w:rsidRDefault="00B44373" w:rsidP="00E27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6E4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товара</w:t>
            </w:r>
          </w:p>
        </w:tc>
        <w:tc>
          <w:tcPr>
            <w:tcW w:w="1968" w:type="pct"/>
            <w:gridSpan w:val="3"/>
            <w:hideMark/>
          </w:tcPr>
          <w:p w14:paraId="562B185A" w14:textId="77777777" w:rsidR="00B44373" w:rsidRPr="002C6E45" w:rsidRDefault="00B44373" w:rsidP="00E272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6E45"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  <w:t>Характеристики и показатели товара, подлежащие указанию в заявке</w:t>
            </w:r>
          </w:p>
        </w:tc>
        <w:tc>
          <w:tcPr>
            <w:tcW w:w="531" w:type="pct"/>
            <w:vMerge w:val="restart"/>
          </w:tcPr>
          <w:p w14:paraId="58961ECB" w14:textId="75908502" w:rsidR="00B44373" w:rsidRPr="002C6E45" w:rsidRDefault="00B44373" w:rsidP="00E27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523B1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Ед. измерения товара</w:t>
            </w:r>
            <w:bookmarkStart w:id="0" w:name="_GoBack"/>
            <w:bookmarkEnd w:id="0"/>
          </w:p>
        </w:tc>
        <w:tc>
          <w:tcPr>
            <w:tcW w:w="627" w:type="pct"/>
            <w:vMerge w:val="restart"/>
          </w:tcPr>
          <w:p w14:paraId="3D7A4A24" w14:textId="3199D3C6" w:rsidR="00B44373" w:rsidRPr="002C6E45" w:rsidRDefault="00B44373" w:rsidP="00B44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6E4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Количество товара </w:t>
            </w:r>
          </w:p>
        </w:tc>
        <w:tc>
          <w:tcPr>
            <w:tcW w:w="7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7B10F6" w14:textId="77777777" w:rsidR="00B44373" w:rsidRPr="002C6E45" w:rsidRDefault="00B44373" w:rsidP="00E2726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6E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Страна происхождения </w:t>
            </w:r>
            <w:r w:rsidRPr="002C6E4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товара </w:t>
            </w:r>
            <w:r w:rsidRPr="002C6E45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(</w:t>
            </w:r>
            <w:r w:rsidRPr="002C6E4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наименование страны происхождения товара (рекомендуется указывать в соответствии с Общероссийским классификатором стран мира (ОК (МК (ИСО 3166)004-97)025-2001))</w:t>
            </w:r>
          </w:p>
        </w:tc>
      </w:tr>
      <w:tr w:rsidR="00B44373" w:rsidRPr="002C6E45" w14:paraId="4FD2A549" w14:textId="77777777" w:rsidTr="00630012">
        <w:trPr>
          <w:trHeight w:val="1035"/>
          <w:jc w:val="center"/>
        </w:trPr>
        <w:tc>
          <w:tcPr>
            <w:tcW w:w="285" w:type="pct"/>
            <w:vMerge/>
          </w:tcPr>
          <w:p w14:paraId="128DC9AD" w14:textId="77777777" w:rsidR="00B44373" w:rsidRPr="002C6E45" w:rsidRDefault="00B44373" w:rsidP="00E27266">
            <w:pPr>
              <w:spacing w:after="0" w:line="240" w:lineRule="auto"/>
              <w:ind w:left="-1276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10" w:type="pct"/>
            <w:vMerge/>
          </w:tcPr>
          <w:p w14:paraId="647EBD00" w14:textId="77777777" w:rsidR="00B44373" w:rsidRPr="002C6E45" w:rsidRDefault="00B44373" w:rsidP="00E27266">
            <w:pPr>
              <w:spacing w:after="0" w:line="240" w:lineRule="auto"/>
              <w:ind w:left="-1276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80" w:type="pct"/>
          </w:tcPr>
          <w:p w14:paraId="6D2589F4" w14:textId="77777777" w:rsidR="00B44373" w:rsidRPr="002C6E45" w:rsidRDefault="00B44373" w:rsidP="00E27266">
            <w:pPr>
              <w:shd w:val="clear" w:color="auto" w:fill="FFFFFF"/>
              <w:spacing w:after="0" w:line="240" w:lineRule="auto"/>
              <w:ind w:right="3"/>
              <w:jc w:val="center"/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</w:pPr>
            <w:r w:rsidRPr="002C6E45"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  <w:t>Наименование характеристики</w:t>
            </w:r>
          </w:p>
        </w:tc>
        <w:tc>
          <w:tcPr>
            <w:tcW w:w="743" w:type="pct"/>
          </w:tcPr>
          <w:p w14:paraId="542A577E" w14:textId="77777777" w:rsidR="00B44373" w:rsidRPr="002C6E45" w:rsidRDefault="00B44373" w:rsidP="00E27266">
            <w:pPr>
              <w:shd w:val="clear" w:color="auto" w:fill="FFFFFF"/>
              <w:spacing w:after="0" w:line="240" w:lineRule="auto"/>
              <w:ind w:left="50"/>
              <w:jc w:val="center"/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</w:pPr>
            <w:r w:rsidRPr="002C6E45"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  <w:t>Значение характеристики</w:t>
            </w:r>
          </w:p>
        </w:tc>
        <w:tc>
          <w:tcPr>
            <w:tcW w:w="545" w:type="pct"/>
          </w:tcPr>
          <w:p w14:paraId="776B4E5E" w14:textId="77777777" w:rsidR="00B44373" w:rsidRPr="002C6E45" w:rsidRDefault="00B44373" w:rsidP="00E272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</w:pPr>
            <w:r w:rsidRPr="002C6E45"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  <w:t>Ед. измерения характеристики</w:t>
            </w:r>
          </w:p>
        </w:tc>
        <w:tc>
          <w:tcPr>
            <w:tcW w:w="531" w:type="pct"/>
            <w:vMerge/>
          </w:tcPr>
          <w:p w14:paraId="2C16D467" w14:textId="77777777" w:rsidR="00B44373" w:rsidRPr="002C6E45" w:rsidRDefault="00B44373" w:rsidP="00E27266">
            <w:pPr>
              <w:spacing w:after="0" w:line="240" w:lineRule="auto"/>
              <w:ind w:left="-1276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27" w:type="pct"/>
            <w:vMerge/>
          </w:tcPr>
          <w:p w14:paraId="25EEF72C" w14:textId="122838C7" w:rsidR="00B44373" w:rsidRPr="002C6E45" w:rsidRDefault="00B44373" w:rsidP="00E27266">
            <w:pPr>
              <w:spacing w:after="0" w:line="240" w:lineRule="auto"/>
              <w:ind w:left="-1276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8D1E5C" w14:textId="77777777" w:rsidR="00B44373" w:rsidRPr="002C6E45" w:rsidRDefault="00B44373" w:rsidP="00E27266">
            <w:pPr>
              <w:tabs>
                <w:tab w:val="left" w:pos="567"/>
              </w:tabs>
              <w:spacing w:after="0" w:line="240" w:lineRule="auto"/>
              <w:ind w:left="-1276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B44373" w:rsidRPr="002C6E45" w14:paraId="5649B390" w14:textId="77777777" w:rsidTr="00630012">
        <w:trPr>
          <w:trHeight w:val="774"/>
          <w:jc w:val="center"/>
        </w:trPr>
        <w:tc>
          <w:tcPr>
            <w:tcW w:w="28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BB0A4" w14:textId="6A9C6C31" w:rsidR="00B44373" w:rsidRPr="002C6E45" w:rsidRDefault="00B44373" w:rsidP="002C6E45">
            <w:pPr>
              <w:tabs>
                <w:tab w:val="left" w:pos="567"/>
              </w:tabs>
              <w:spacing w:after="0" w:line="240" w:lineRule="auto"/>
              <w:ind w:left="22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C6E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2C077" w14:textId="77777777" w:rsidR="00B44373" w:rsidRDefault="00B44373" w:rsidP="00B4437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C6E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Сельдь соленая</w:t>
            </w:r>
          </w:p>
          <w:p w14:paraId="24FFAF6A" w14:textId="77777777" w:rsidR="00B44373" w:rsidRDefault="00B44373" w:rsidP="00B4437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14:paraId="46213008" w14:textId="6B634987" w:rsidR="00B44373" w:rsidRDefault="00B44373" w:rsidP="00B4437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</w:pPr>
            <w:r w:rsidRPr="00277905"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  <w:t xml:space="preserve">Соответствие </w:t>
            </w:r>
            <w:r w:rsidRPr="002C6E45"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  <w:t>ГОСТ 815-2019</w:t>
            </w:r>
          </w:p>
          <w:p w14:paraId="3D2AE479" w14:textId="77777777" w:rsidR="00B44373" w:rsidRDefault="00B44373" w:rsidP="00B44373">
            <w:pPr>
              <w:tabs>
                <w:tab w:val="left" w:pos="567"/>
              </w:tabs>
              <w:spacing w:after="0" w:line="240" w:lineRule="auto"/>
              <w:rPr>
                <w:rFonts w:ascii="Roboto" w:hAnsi="Roboto"/>
                <w:color w:val="334059"/>
                <w:sz w:val="21"/>
                <w:szCs w:val="21"/>
                <w:shd w:val="clear" w:color="auto" w:fill="FFFFFF"/>
              </w:rPr>
            </w:pPr>
            <w:r>
              <w:rPr>
                <w:rFonts w:ascii="Roboto" w:hAnsi="Roboto"/>
                <w:color w:val="334059"/>
                <w:sz w:val="21"/>
                <w:szCs w:val="21"/>
                <w:shd w:val="clear" w:color="auto" w:fill="FFFFFF"/>
              </w:rPr>
              <w:t>ТР ТС 021/2011</w:t>
            </w:r>
          </w:p>
          <w:p w14:paraId="44547C96" w14:textId="5B08B288" w:rsidR="00B44373" w:rsidRPr="002C6E45" w:rsidRDefault="00B44373" w:rsidP="00B4437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Roboto" w:hAnsi="Roboto"/>
                <w:color w:val="334059"/>
                <w:sz w:val="21"/>
                <w:szCs w:val="21"/>
                <w:shd w:val="clear" w:color="auto" w:fill="FFFFFF"/>
              </w:rPr>
              <w:t>ТР ЕАЭС 040/2016*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C6DBE" w14:textId="30463DA3" w:rsidR="00B44373" w:rsidRPr="002C6E45" w:rsidRDefault="00B44373" w:rsidP="002C6E4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6E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засола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AF767" w14:textId="0F71A030" w:rsidR="00B44373" w:rsidRPr="002C6E45" w:rsidRDefault="00B44373" w:rsidP="002C6E4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6E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Слабосоленая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01FB1D" w14:textId="77777777" w:rsidR="00B44373" w:rsidRPr="002C6E45" w:rsidRDefault="00B44373" w:rsidP="00F9239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1C6937" w14:textId="0549697A" w:rsidR="00B44373" w:rsidRPr="00B44373" w:rsidRDefault="00B44373" w:rsidP="00F9239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62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23E2808" w14:textId="02DF5068" w:rsidR="00B44373" w:rsidRPr="00B44373" w:rsidRDefault="00B44373" w:rsidP="00F9239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592A827" w14:textId="77777777" w:rsidR="00B44373" w:rsidRPr="002C6E45" w:rsidRDefault="00B44373" w:rsidP="00F9239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44373" w:rsidRPr="002C6E45" w14:paraId="29F2801B" w14:textId="77777777" w:rsidTr="00630012">
        <w:trPr>
          <w:jc w:val="center"/>
        </w:trPr>
        <w:tc>
          <w:tcPr>
            <w:tcW w:w="28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42CD4F2" w14:textId="77777777" w:rsidR="00B44373" w:rsidRPr="002C6E45" w:rsidRDefault="00B44373" w:rsidP="00F92399">
            <w:pPr>
              <w:tabs>
                <w:tab w:val="left" w:pos="567"/>
              </w:tabs>
              <w:spacing w:after="0" w:line="240" w:lineRule="auto"/>
              <w:ind w:left="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6F2202E" w14:textId="0EFE8B8C" w:rsidR="00B44373" w:rsidRPr="002C6E45" w:rsidRDefault="00B44373" w:rsidP="00F9239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95D81" w14:textId="563C44F0" w:rsidR="00B44373" w:rsidRPr="002C6E45" w:rsidRDefault="00B44373" w:rsidP="002C6E4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6E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разделки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4DAB5" w14:textId="17E524D5" w:rsidR="00B44373" w:rsidRPr="002C6E45" w:rsidRDefault="00B44373" w:rsidP="002C6E4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6E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Неразделанная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17181E" w14:textId="77777777" w:rsidR="00B44373" w:rsidRPr="002C6E45" w:rsidRDefault="00B44373" w:rsidP="00F9239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D08D69" w14:textId="77777777" w:rsidR="00B44373" w:rsidRPr="002C6E45" w:rsidRDefault="00B44373" w:rsidP="00F9239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8BEBF2" w14:textId="78FD4F1A" w:rsidR="00B44373" w:rsidRPr="002C6E45" w:rsidRDefault="00B44373" w:rsidP="00F9239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E75D49" w14:textId="77777777" w:rsidR="00B44373" w:rsidRPr="002C6E45" w:rsidRDefault="00B44373" w:rsidP="00F9239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5BBA621D" w14:textId="77777777" w:rsidR="002C6E45" w:rsidRDefault="002C6E45" w:rsidP="00BC4AC3"/>
    <w:p w14:paraId="6F600D66" w14:textId="15EFBC6D" w:rsidR="00BC4AC3" w:rsidRDefault="002C6E45" w:rsidP="00BC4AC3">
      <w:pPr>
        <w:rPr>
          <w:rFonts w:ascii="Times New Roman" w:hAnsi="Times New Roman" w:cs="Times New Roman"/>
          <w:sz w:val="20"/>
          <w:szCs w:val="20"/>
        </w:rPr>
      </w:pPr>
      <w:r>
        <w:t>*</w:t>
      </w:r>
      <w:r w:rsidRPr="009E2A1D">
        <w:rPr>
          <w:rFonts w:ascii="Times New Roman" w:hAnsi="Times New Roman" w:cs="Times New Roman"/>
          <w:sz w:val="20"/>
          <w:szCs w:val="20"/>
        </w:rPr>
        <w:t xml:space="preserve"> </w:t>
      </w:r>
      <w:r w:rsidRPr="009F5278">
        <w:rPr>
          <w:rFonts w:ascii="Times New Roman" w:hAnsi="Times New Roman" w:cs="Times New Roman"/>
          <w:sz w:val="20"/>
          <w:szCs w:val="20"/>
        </w:rPr>
        <w:t>Необходимость соответствия имеющимся стандартам</w:t>
      </w:r>
    </w:p>
    <w:sectPr w:rsidR="00BC4AC3" w:rsidSect="00630012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2FEA"/>
    <w:rsid w:val="000B35B4"/>
    <w:rsid w:val="001D2FEA"/>
    <w:rsid w:val="00277905"/>
    <w:rsid w:val="002C6E45"/>
    <w:rsid w:val="005678F2"/>
    <w:rsid w:val="005E6E4E"/>
    <w:rsid w:val="00630012"/>
    <w:rsid w:val="00B44373"/>
    <w:rsid w:val="00BC4AC3"/>
    <w:rsid w:val="00F8176B"/>
    <w:rsid w:val="00F92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5359DE"/>
  <w15:chartTrackingRefBased/>
  <w15:docId w15:val="{D831F24F-1B61-467F-AABC-364AE56E6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23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300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3001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92</Words>
  <Characters>531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В. Шаповалова</dc:creator>
  <cp:keywords/>
  <dc:description/>
  <cp:lastModifiedBy>Татьяна В. Шаповалова</cp:lastModifiedBy>
  <cp:revision>7</cp:revision>
  <cp:lastPrinted>2022-10-13T06:28:00Z</cp:lastPrinted>
  <dcterms:created xsi:type="dcterms:W3CDTF">2019-01-16T11:06:00Z</dcterms:created>
  <dcterms:modified xsi:type="dcterms:W3CDTF">2022-10-13T06:28:00Z</dcterms:modified>
</cp:coreProperties>
</file>